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5" w:rsidRPr="00D73EA5" w:rsidRDefault="009C15C9" w:rsidP="009C15C9">
      <w:pPr>
        <w:jc w:val="center"/>
        <w:rPr>
          <w:b/>
          <w:sz w:val="28"/>
        </w:rPr>
      </w:pPr>
      <w:r w:rsidRPr="00D73EA5">
        <w:rPr>
          <w:b/>
          <w:sz w:val="28"/>
        </w:rPr>
        <w:t>ECCC Building Fund Pledge Form</w:t>
      </w:r>
      <w:r w:rsidR="001B48E5" w:rsidRPr="00D73EA5">
        <w:rPr>
          <w:b/>
          <w:sz w:val="28"/>
        </w:rPr>
        <w:t xml:space="preserve"> </w:t>
      </w:r>
    </w:p>
    <w:p w:rsidR="00F75791" w:rsidRPr="009C15C9" w:rsidRDefault="0095709C" w:rsidP="00F75791">
      <w:pPr>
        <w:shd w:val="clear" w:color="auto" w:fill="FFFFFF"/>
        <w:spacing w:before="100" w:beforeAutospacing="1" w:after="100" w:afterAutospacing="1"/>
        <w:rPr>
          <w:rFonts w:eastAsiaTheme="minorHAnsi"/>
        </w:rPr>
      </w:pPr>
      <w:r>
        <w:t>In</w:t>
      </w:r>
      <w:r w:rsidR="00F75791" w:rsidRPr="009C15C9">
        <w:rPr>
          <w:rFonts w:eastAsiaTheme="minorHAnsi"/>
        </w:rPr>
        <w:t xml:space="preserve"> regards to the plan for ECCC to purchase our own church property, we need your prayer for this important decision. Additionally, if you can</w:t>
      </w:r>
      <w:r w:rsidR="00AC1B93">
        <w:rPr>
          <w:rFonts w:hint="eastAsia"/>
          <w:lang w:eastAsia="zh-CN"/>
        </w:rPr>
        <w:t xml:space="preserve"> support and</w:t>
      </w:r>
      <w:r w:rsidR="00F75791" w:rsidRPr="009C15C9">
        <w:rPr>
          <w:rFonts w:eastAsiaTheme="minorHAnsi"/>
        </w:rPr>
        <w:t xml:space="preserve"> </w:t>
      </w:r>
      <w:r w:rsidR="00723FEA">
        <w:t>partner with</w:t>
      </w:r>
      <w:r w:rsidR="00F75791" w:rsidRPr="009C15C9">
        <w:rPr>
          <w:rFonts w:eastAsiaTheme="minorHAnsi"/>
        </w:rPr>
        <w:t xml:space="preserve"> us financially in what God is doing a</w:t>
      </w:r>
      <w:r w:rsidR="009C15C9">
        <w:t>t ECCC, please let us know</w:t>
      </w:r>
      <w:r w:rsidR="00F75791" w:rsidRPr="009C15C9">
        <w:rPr>
          <w:rFonts w:eastAsiaTheme="minorHAnsi"/>
        </w:rPr>
        <w:t xml:space="preserve">! We need </w:t>
      </w:r>
      <w:r>
        <w:t>to collect pledges</w:t>
      </w:r>
      <w:r w:rsidR="00F75791" w:rsidRPr="009C15C9">
        <w:rPr>
          <w:rFonts w:eastAsiaTheme="minorHAnsi"/>
        </w:rPr>
        <w:t xml:space="preserve"> by </w:t>
      </w:r>
      <w:r w:rsidR="00612E7E" w:rsidRPr="00723FEA">
        <w:rPr>
          <w:rFonts w:eastAsiaTheme="minorHAnsi"/>
          <w:b/>
        </w:rPr>
        <w:t>October 27th</w:t>
      </w:r>
      <w:r w:rsidR="00F75791" w:rsidRPr="00723FEA">
        <w:rPr>
          <w:rFonts w:eastAsiaTheme="minorHAnsi"/>
          <w:b/>
        </w:rPr>
        <w:t>, 2019.</w:t>
      </w:r>
      <w:r w:rsidR="00612E7E" w:rsidRPr="009C15C9">
        <w:rPr>
          <w:rFonts w:eastAsiaTheme="minorHAnsi"/>
        </w:rPr>
        <w:t xml:space="preserve">  </w:t>
      </w:r>
    </w:p>
    <w:p w:rsidR="00F75791" w:rsidRDefault="00F75791" w:rsidP="00F75791">
      <w:r>
        <w:t>On September 2</w:t>
      </w:r>
      <w:r w:rsidR="0081746F">
        <w:t>9</w:t>
      </w:r>
      <w:r w:rsidRPr="00F75791">
        <w:rPr>
          <w:vertAlign w:val="superscript"/>
        </w:rPr>
        <w:t>th</w:t>
      </w:r>
      <w:r>
        <w:t>, there was a membership meeting held to present the availability of the property at 1275 Mi</w:t>
      </w:r>
      <w:r w:rsidR="009C15C9">
        <w:t>ll St., Springfield, and we</w:t>
      </w:r>
      <w:r w:rsidR="00803F95">
        <w:t xml:space="preserve"> arranged an open house</w:t>
      </w:r>
      <w:r>
        <w:t xml:space="preserve"> the following Saturday for ECCC members to see the property.</w:t>
      </w:r>
    </w:p>
    <w:p w:rsidR="000D1D06" w:rsidRDefault="000D1D06" w:rsidP="00F75791"/>
    <w:p w:rsidR="0008266A" w:rsidRPr="0026257B" w:rsidRDefault="0008266A" w:rsidP="00D73EA5">
      <w:r w:rsidRPr="0008266A">
        <w:t xml:space="preserve">The Building Committee is asking the members for </w:t>
      </w:r>
      <w:r w:rsidR="009C15C9">
        <w:t xml:space="preserve">permission </w:t>
      </w:r>
      <w:r>
        <w:t xml:space="preserve">to enter formal </w:t>
      </w:r>
      <w:r w:rsidR="0052076D">
        <w:t>purchase negotiation</w:t>
      </w:r>
      <w:r w:rsidR="00723FEA">
        <w:t>s</w:t>
      </w:r>
      <w:r w:rsidR="0052076D">
        <w:t xml:space="preserve"> for</w:t>
      </w:r>
      <w:r w:rsidR="00F75791">
        <w:t xml:space="preserve"> the property</w:t>
      </w:r>
      <w:r w:rsidR="00F75791" w:rsidRPr="009C15C9">
        <w:t>.</w:t>
      </w:r>
      <w:r w:rsidR="009A299D">
        <w:rPr>
          <w:color w:val="222222"/>
          <w:shd w:val="clear" w:color="auto" w:fill="FFFFFF"/>
        </w:rPr>
        <w:t xml:space="preserve"> </w:t>
      </w:r>
      <w:r w:rsidRPr="0008266A">
        <w:t xml:space="preserve"> </w:t>
      </w:r>
      <w:r w:rsidR="0095709C">
        <w:t xml:space="preserve">The reasons for the </w:t>
      </w:r>
      <w:r w:rsidR="0095709C" w:rsidRPr="0026257B">
        <w:t>recommendation</w:t>
      </w:r>
      <w:r w:rsidR="0052076D" w:rsidRPr="0026257B">
        <w:t xml:space="preserve"> are</w:t>
      </w:r>
      <w:r w:rsidR="009C15C9" w:rsidRPr="0026257B">
        <w:t>:</w:t>
      </w:r>
      <w:r w:rsidR="00D73EA5" w:rsidRPr="0026257B">
        <w:t xml:space="preserve"> 1. </w:t>
      </w:r>
      <w:r w:rsidRPr="0026257B">
        <w:t>Ministry Potential</w:t>
      </w:r>
      <w:r w:rsidR="00D73EA5" w:rsidRPr="0026257B">
        <w:t>;</w:t>
      </w:r>
      <w:r w:rsidRPr="0026257B">
        <w:t> </w:t>
      </w:r>
      <w:r w:rsidR="00D73EA5" w:rsidRPr="0026257B">
        <w:t xml:space="preserve">2. </w:t>
      </w:r>
      <w:proofErr w:type="gramStart"/>
      <w:r w:rsidR="000D1D06" w:rsidRPr="0026257B">
        <w:t>Operating</w:t>
      </w:r>
      <w:proofErr w:type="gramEnd"/>
      <w:r w:rsidR="000D1D06" w:rsidRPr="0026257B">
        <w:t xml:space="preserve"> the church with lower maintenance and less unforeseeable problems</w:t>
      </w:r>
      <w:r w:rsidR="00D73EA5" w:rsidRPr="0026257B">
        <w:t xml:space="preserve">; 3. </w:t>
      </w:r>
      <w:r w:rsidR="000D1D06" w:rsidRPr="0026257B">
        <w:t xml:space="preserve">Further expansion </w:t>
      </w:r>
      <w:r w:rsidR="00723FEA" w:rsidRPr="0026257B">
        <w:t xml:space="preserve">potential. </w:t>
      </w:r>
    </w:p>
    <w:p w:rsidR="009A299D" w:rsidRDefault="009A299D" w:rsidP="00411CF2"/>
    <w:p w:rsidR="009C15C9" w:rsidRPr="00D73EA5" w:rsidRDefault="009C15C9" w:rsidP="00411CF2">
      <w:r w:rsidRPr="009C15C9">
        <w:t xml:space="preserve">On November 3rd, 2019 we </w:t>
      </w:r>
      <w:r w:rsidR="001B48E5">
        <w:t>will hold a</w:t>
      </w:r>
      <w:r w:rsidR="0095709C">
        <w:t xml:space="preserve"> special m</w:t>
      </w:r>
      <w:r w:rsidRPr="009C15C9">
        <w:t>eeting</w:t>
      </w:r>
      <w:r w:rsidR="00D73EA5">
        <w:t xml:space="preserve"> for all members</w:t>
      </w:r>
      <w:r w:rsidRPr="009C15C9">
        <w:t xml:space="preserve"> to vote </w:t>
      </w:r>
      <w:r w:rsidR="00806884">
        <w:t>on whether or not to purchase</w:t>
      </w:r>
      <w:r w:rsidR="00D73EA5">
        <w:t xml:space="preserve"> </w:t>
      </w:r>
      <w:r w:rsidR="00806884">
        <w:t>this property</w:t>
      </w:r>
      <w:r w:rsidR="00D73EA5">
        <w:t xml:space="preserve">. Your pledge before this meeting will help us </w:t>
      </w:r>
      <w:r w:rsidR="00050C32">
        <w:t>in making this</w:t>
      </w:r>
      <w:r w:rsidR="00D73EA5">
        <w:t xml:space="preserve"> important decision.</w:t>
      </w:r>
    </w:p>
    <w:p w:rsidR="0081746F" w:rsidRDefault="0081746F" w:rsidP="00411CF2"/>
    <w:p w:rsidR="0081746F" w:rsidRDefault="0081746F" w:rsidP="0081746F">
      <w:r>
        <w:t>In Christ,</w:t>
      </w:r>
    </w:p>
    <w:p w:rsidR="0081746F" w:rsidRDefault="0081746F" w:rsidP="0081746F">
      <w:r>
        <w:t>ECCC Building Committee</w:t>
      </w:r>
    </w:p>
    <w:p w:rsidR="0026257B" w:rsidRDefault="0026257B" w:rsidP="0081746F">
      <w:r>
        <w:t>10/20/19</w:t>
      </w:r>
    </w:p>
    <w:p w:rsidR="0081746F" w:rsidRDefault="0081746F" w:rsidP="00411CF2"/>
    <w:p w:rsidR="0081746F" w:rsidRDefault="0081746F" w:rsidP="00411CF2">
      <w:proofErr w:type="gramStart"/>
      <w:r>
        <w:t>Name :</w:t>
      </w:r>
      <w:proofErr w:type="gramEnd"/>
      <w:r>
        <w:t xml:space="preserve"> ____________________________   Email Address : ____________________________</w:t>
      </w:r>
    </w:p>
    <w:p w:rsidR="0081746F" w:rsidRDefault="0081746F" w:rsidP="00411CF2"/>
    <w:p w:rsidR="0008266A" w:rsidRPr="0008266A" w:rsidRDefault="0008266A" w:rsidP="00411CF2">
      <w:pPr>
        <w:rPr>
          <w:u w:val="single"/>
        </w:rPr>
      </w:pPr>
      <w:r>
        <w:t>I approve this request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266A" w:rsidRPr="0008266A" w:rsidRDefault="0008266A" w:rsidP="00411CF2">
      <w:pPr>
        <w:rPr>
          <w:u w:val="single"/>
        </w:rPr>
      </w:pPr>
      <w:r>
        <w:t>I reject this request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266A" w:rsidRDefault="0008266A" w:rsidP="00411CF2"/>
    <w:p w:rsidR="009A299D" w:rsidRDefault="009A299D" w:rsidP="009A299D">
      <w:r>
        <w:t>Faith Pledge for Building Fund:</w:t>
      </w:r>
    </w:p>
    <w:p w:rsidR="009A299D" w:rsidRDefault="009A299D" w:rsidP="009A299D">
      <w:r>
        <w:t>One-time donation (2019) - $__________</w:t>
      </w:r>
    </w:p>
    <w:p w:rsidR="009A299D" w:rsidRDefault="009A299D" w:rsidP="009A299D">
      <w:r>
        <w:t xml:space="preserve">Year 2020 - $_______ </w:t>
      </w:r>
    </w:p>
    <w:p w:rsidR="009A299D" w:rsidRDefault="009A299D" w:rsidP="009A299D">
      <w:r>
        <w:t xml:space="preserve">Year 2021 - $_______ </w:t>
      </w:r>
    </w:p>
    <w:p w:rsidR="009A299D" w:rsidRDefault="009A299D" w:rsidP="009A299D">
      <w:r>
        <w:t xml:space="preserve">Year 2022 - $_______ </w:t>
      </w:r>
    </w:p>
    <w:p w:rsidR="009A299D" w:rsidRDefault="009A299D" w:rsidP="009A299D">
      <w:r>
        <w:t xml:space="preserve">Year 2023 - $_______ </w:t>
      </w:r>
    </w:p>
    <w:p w:rsidR="0081746F" w:rsidRDefault="009A299D" w:rsidP="009A299D">
      <w:r>
        <w:t xml:space="preserve">Year 2024 - $_______ </w:t>
      </w:r>
    </w:p>
    <w:p w:rsidR="009A299D" w:rsidRDefault="009A299D" w:rsidP="009A299D">
      <w:r>
        <w:t xml:space="preserve">Year 2025 - $_______ </w:t>
      </w:r>
      <w:bookmarkStart w:id="0" w:name="_GoBack"/>
      <w:bookmarkEnd w:id="0"/>
    </w:p>
    <w:p w:rsidR="009A299D" w:rsidRDefault="009A299D" w:rsidP="009A299D">
      <w:r>
        <w:t xml:space="preserve">Year 2026 - $_______ </w:t>
      </w:r>
    </w:p>
    <w:p w:rsidR="0081746F" w:rsidRDefault="0081746F" w:rsidP="009A299D"/>
    <w:p w:rsidR="009A299D" w:rsidRDefault="009A299D" w:rsidP="009A299D">
      <w:r>
        <w:t>More years if we still need?  Yes / No</w:t>
      </w:r>
    </w:p>
    <w:p w:rsidR="0081746F" w:rsidRDefault="0081746F" w:rsidP="009A299D"/>
    <w:p w:rsidR="0081746F" w:rsidRDefault="0081746F" w:rsidP="009A299D"/>
    <w:p w:rsidR="0081746F" w:rsidRDefault="0081746F" w:rsidP="009A299D">
      <w:proofErr w:type="gramStart"/>
      <w:r>
        <w:t>Signature :</w:t>
      </w:r>
      <w:proofErr w:type="gramEnd"/>
      <w:r>
        <w:t xml:space="preserve"> _____________________________   Date : _______________________________</w:t>
      </w:r>
    </w:p>
    <w:p w:rsidR="009A299D" w:rsidRDefault="009A299D" w:rsidP="009A299D">
      <w:r>
        <w:t xml:space="preserve"> </w:t>
      </w:r>
    </w:p>
    <w:p w:rsidR="001B48E5" w:rsidRPr="00D73EA5" w:rsidRDefault="001B48E5" w:rsidP="009A299D">
      <w:pPr>
        <w:rPr>
          <w:b/>
        </w:rPr>
      </w:pPr>
      <w:r>
        <w:rPr>
          <w:b/>
        </w:rPr>
        <w:t>Please</w:t>
      </w:r>
      <w:r>
        <w:rPr>
          <w:b/>
        </w:rPr>
        <w:t xml:space="preserve"> </w:t>
      </w:r>
      <w:r>
        <w:rPr>
          <w:b/>
        </w:rPr>
        <w:t>email your complete</w:t>
      </w:r>
      <w:r w:rsidR="00806884">
        <w:rPr>
          <w:b/>
        </w:rPr>
        <w:t>d</w:t>
      </w:r>
      <w:r>
        <w:rPr>
          <w:b/>
        </w:rPr>
        <w:t xml:space="preserve"> pledge form to </w:t>
      </w:r>
      <w:hyperlink r:id="rId6" w:history="1">
        <w:r w:rsidRPr="00AC1B93">
          <w:rPr>
            <w:rStyle w:val="Hyperlink"/>
            <w:shd w:val="clear" w:color="auto" w:fill="FFFFFF"/>
          </w:rPr>
          <w:t>fundraising@eugenecc</w:t>
        </w:r>
        <w:r w:rsidRPr="00AC1B93">
          <w:rPr>
            <w:rStyle w:val="Hyperlink"/>
            <w:shd w:val="clear" w:color="auto" w:fill="FFFFFF"/>
          </w:rPr>
          <w:t>c</w:t>
        </w:r>
        <w:r w:rsidRPr="00AC1B93">
          <w:rPr>
            <w:rStyle w:val="Hyperlink"/>
            <w:shd w:val="clear" w:color="auto" w:fill="FFFFFF"/>
          </w:rPr>
          <w:t>.org</w:t>
        </w:r>
      </w:hyperlink>
      <w:r w:rsidR="00050C32">
        <w:rPr>
          <w:b/>
        </w:rPr>
        <w:t xml:space="preserve"> </w:t>
      </w:r>
      <w:r w:rsidRPr="001B48E5">
        <w:rPr>
          <w:b/>
        </w:rPr>
        <w:t xml:space="preserve">or drop </w:t>
      </w:r>
      <w:r w:rsidR="00806884">
        <w:rPr>
          <w:b/>
        </w:rPr>
        <w:t>this</w:t>
      </w:r>
      <w:r>
        <w:rPr>
          <w:b/>
        </w:rPr>
        <w:t xml:space="preserve"> form </w:t>
      </w:r>
      <w:r w:rsidR="00050C32">
        <w:rPr>
          <w:b/>
        </w:rPr>
        <w:t>in the</w:t>
      </w:r>
      <w:r w:rsidRPr="001B48E5">
        <w:rPr>
          <w:b/>
        </w:rPr>
        <w:t xml:space="preserve"> church offering box</w:t>
      </w:r>
      <w:r w:rsidR="00D73EA5">
        <w:rPr>
          <w:b/>
        </w:rPr>
        <w:t xml:space="preserve"> by 10/27/19</w:t>
      </w:r>
      <w:r>
        <w:rPr>
          <w:b/>
        </w:rPr>
        <w:t xml:space="preserve">. </w:t>
      </w:r>
      <w:r w:rsidR="00050C32">
        <w:rPr>
          <w:b/>
        </w:rPr>
        <w:t>We will</w:t>
      </w:r>
      <w:r w:rsidR="0095709C">
        <w:rPr>
          <w:b/>
        </w:rPr>
        <w:t xml:space="preserve"> not</w:t>
      </w:r>
      <w:r w:rsidR="00D73EA5">
        <w:rPr>
          <w:b/>
        </w:rPr>
        <w:t xml:space="preserve"> collect</w:t>
      </w:r>
      <w:r w:rsidR="00050C32">
        <w:rPr>
          <w:b/>
        </w:rPr>
        <w:t xml:space="preserve"> </w:t>
      </w:r>
      <w:r>
        <w:rPr>
          <w:b/>
        </w:rPr>
        <w:t>building fu</w:t>
      </w:r>
      <w:r w:rsidR="00050C32">
        <w:rPr>
          <w:b/>
        </w:rPr>
        <w:t>nd donations</w:t>
      </w:r>
      <w:r>
        <w:rPr>
          <w:b/>
        </w:rPr>
        <w:t xml:space="preserve"> </w:t>
      </w:r>
      <w:r w:rsidR="00806884">
        <w:rPr>
          <w:b/>
        </w:rPr>
        <w:t xml:space="preserve">until after the meeting on 11/3/19 pending </w:t>
      </w:r>
      <w:r w:rsidR="00D73EA5">
        <w:rPr>
          <w:b/>
        </w:rPr>
        <w:t>members</w:t>
      </w:r>
      <w:r w:rsidR="00806884">
        <w:rPr>
          <w:b/>
        </w:rPr>
        <w:t>’ approval.</w:t>
      </w:r>
    </w:p>
    <w:sectPr w:rsidR="001B48E5" w:rsidRPr="00D73EA5" w:rsidSect="00395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FE2"/>
    <w:multiLevelType w:val="multilevel"/>
    <w:tmpl w:val="E27C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F2"/>
    <w:rsid w:val="00050C32"/>
    <w:rsid w:val="0008266A"/>
    <w:rsid w:val="000D1D06"/>
    <w:rsid w:val="001B48E5"/>
    <w:rsid w:val="00246F3E"/>
    <w:rsid w:val="002547CC"/>
    <w:rsid w:val="0026257B"/>
    <w:rsid w:val="0039520F"/>
    <w:rsid w:val="00411CF2"/>
    <w:rsid w:val="0052076D"/>
    <w:rsid w:val="00612E7E"/>
    <w:rsid w:val="00682A6C"/>
    <w:rsid w:val="00723FEA"/>
    <w:rsid w:val="00757815"/>
    <w:rsid w:val="00803F95"/>
    <w:rsid w:val="00806884"/>
    <w:rsid w:val="0081746F"/>
    <w:rsid w:val="0095709C"/>
    <w:rsid w:val="009A299D"/>
    <w:rsid w:val="009C15C9"/>
    <w:rsid w:val="009E6044"/>
    <w:rsid w:val="00A01A2D"/>
    <w:rsid w:val="00AC1B93"/>
    <w:rsid w:val="00B4011B"/>
    <w:rsid w:val="00B45D17"/>
    <w:rsid w:val="00BD70D9"/>
    <w:rsid w:val="00C22BFC"/>
    <w:rsid w:val="00D6417A"/>
    <w:rsid w:val="00D73EA5"/>
    <w:rsid w:val="00F75791"/>
    <w:rsid w:val="00FE74BC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8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B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8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2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1820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4451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131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2025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11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4320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49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0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1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3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80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94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0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0584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7181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43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306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1002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6629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raising@eugenecc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Dad's Work</dc:creator>
  <cp:lastModifiedBy>Xiaoyu Min</cp:lastModifiedBy>
  <cp:revision>3</cp:revision>
  <dcterms:created xsi:type="dcterms:W3CDTF">2019-10-21T05:04:00Z</dcterms:created>
  <dcterms:modified xsi:type="dcterms:W3CDTF">2019-10-21T06:09:00Z</dcterms:modified>
</cp:coreProperties>
</file>